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D7" w:rsidRPr="00953086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24F6A" w:rsidRPr="00953086">
        <w:rPr>
          <w:rFonts w:ascii="Times New Roman" w:hAnsi="Times New Roman" w:cs="Times New Roman"/>
          <w:sz w:val="28"/>
          <w:szCs w:val="28"/>
        </w:rPr>
        <w:t>2</w:t>
      </w: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36D7" w:rsidRPr="00C24F6A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C24F6A" w:rsidRPr="00C24F6A">
        <w:rPr>
          <w:rFonts w:ascii="Times New Roman" w:hAnsi="Times New Roman" w:cs="Times New Roman"/>
          <w:b/>
          <w:sz w:val="28"/>
          <w:szCs w:val="28"/>
        </w:rPr>
        <w:t>мероприятий по минимизации коррупционных рисков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36D7" w:rsidRPr="00FF0CB8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7C1108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приказом</w:t>
      </w:r>
      <w:r w:rsidR="007C1108">
        <w:rPr>
          <w:rFonts w:ascii="Times New Roman" w:hAnsi="Times New Roman" w:cs="Times New Roman"/>
          <w:sz w:val="28"/>
          <w:szCs w:val="28"/>
        </w:rPr>
        <w:t xml:space="preserve"> директора      </w:t>
      </w:r>
      <w:r w:rsidRPr="00FF0CB8">
        <w:rPr>
          <w:rFonts w:ascii="Times New Roman" w:hAnsi="Times New Roman" w:cs="Times New Roman"/>
          <w:sz w:val="28"/>
          <w:szCs w:val="28"/>
        </w:rPr>
        <w:t xml:space="preserve"> </w:t>
      </w:r>
      <w:r w:rsidR="007C1108" w:rsidRPr="007C1108">
        <w:rPr>
          <w:rFonts w:ascii="Times New Roman" w:hAnsi="Times New Roman" w:cs="Times New Roman"/>
          <w:sz w:val="28"/>
          <w:szCs w:val="28"/>
        </w:rPr>
        <w:t>КОГАУСО «Межрайонный комплексный центр соц</w:t>
      </w:r>
      <w:r w:rsidR="007C1108" w:rsidRPr="007C1108">
        <w:rPr>
          <w:rFonts w:ascii="Times New Roman" w:hAnsi="Times New Roman" w:cs="Times New Roman"/>
          <w:sz w:val="28"/>
          <w:szCs w:val="28"/>
        </w:rPr>
        <w:t>и</w:t>
      </w:r>
      <w:r w:rsidR="007C1108" w:rsidRPr="007C1108">
        <w:rPr>
          <w:rFonts w:ascii="Times New Roman" w:hAnsi="Times New Roman" w:cs="Times New Roman"/>
          <w:sz w:val="28"/>
          <w:szCs w:val="28"/>
        </w:rPr>
        <w:t>ального обслуживания населения в Юрьянском районе»</w:t>
      </w:r>
      <w:r w:rsidR="007C1108">
        <w:rPr>
          <w:sz w:val="28"/>
          <w:szCs w:val="28"/>
        </w:rPr>
        <w:t xml:space="preserve"> </w:t>
      </w:r>
      <w:r w:rsidR="007C1108" w:rsidRPr="007C1108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7C1108" w:rsidRPr="007C1108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</w:p>
    <w:p w:rsidR="00B436D7" w:rsidRPr="00187713" w:rsidRDefault="004E154C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154C">
        <w:rPr>
          <w:rFonts w:ascii="Times New Roman" w:hAnsi="Times New Roman" w:cs="Times New Roman"/>
          <w:sz w:val="28"/>
          <w:szCs w:val="28"/>
        </w:rPr>
        <w:t>от  19.03.2024  №  39</w:t>
      </w:r>
    </w:p>
    <w:p w:rsidR="00D939F3" w:rsidRPr="00C24F6A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1E19" w:rsidRPr="00CB3E72" w:rsidRDefault="00C24F6A" w:rsidP="00C2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6A">
        <w:rPr>
          <w:rFonts w:ascii="Times New Roman" w:hAnsi="Times New Roman" w:cs="Times New Roman"/>
          <w:b/>
          <w:sz w:val="28"/>
          <w:szCs w:val="28"/>
        </w:rPr>
        <w:t xml:space="preserve">мероприятий по минимизации коррупционных рисков 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79"/>
        <w:gridCol w:w="2530"/>
        <w:gridCol w:w="2531"/>
        <w:gridCol w:w="2018"/>
        <w:gridCol w:w="2011"/>
        <w:gridCol w:w="1857"/>
      </w:tblGrid>
      <w:tr w:rsidR="00953086" w:rsidRPr="00C36C7F" w:rsidTr="00625611">
        <w:trPr>
          <w:trHeight w:val="800"/>
          <w:tblHeader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  <w:p w:rsid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минимизации </w:t>
            </w:r>
          </w:p>
          <w:p w:rsidR="00953086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Критическая точка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реализацию </w:t>
            </w:r>
          </w:p>
          <w:p w:rsidR="00953086" w:rsidRPr="0091145B" w:rsidRDefault="00953086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работник             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953086" w:rsidRPr="00C36C7F" w:rsidTr="00625611">
        <w:trPr>
          <w:trHeight w:val="2182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A7F07" w:rsidRDefault="00CA7F07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Информационная открытость деятельности </w:t>
            </w:r>
            <w:r w:rsidR="007C1108" w:rsidRPr="007C1108">
              <w:rPr>
                <w:rFonts w:ascii="Times New Roman" w:hAnsi="Times New Roman" w:cs="Times New Roman"/>
                <w:sz w:val="24"/>
                <w:szCs w:val="28"/>
              </w:rPr>
              <w:t>КОГАУСО «Межрайонный комплек</w:t>
            </w:r>
            <w:r w:rsidR="007C1108" w:rsidRPr="007C110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C1108" w:rsidRPr="007C1108">
              <w:rPr>
                <w:rFonts w:ascii="Times New Roman" w:hAnsi="Times New Roman" w:cs="Times New Roman"/>
                <w:sz w:val="24"/>
                <w:szCs w:val="28"/>
              </w:rPr>
              <w:t>ный центр социального о</w:t>
            </w:r>
            <w:r w:rsidR="007C1108" w:rsidRPr="007C1108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7C1108" w:rsidRPr="007C1108">
              <w:rPr>
                <w:rFonts w:ascii="Times New Roman" w:hAnsi="Times New Roman" w:cs="Times New Roman"/>
                <w:sz w:val="24"/>
                <w:szCs w:val="28"/>
              </w:rPr>
              <w:t>служивания населения в Юрьянском районе»</w:t>
            </w:r>
            <w:r w:rsidR="007C1108" w:rsidRPr="007C1108">
              <w:rPr>
                <w:sz w:val="24"/>
                <w:szCs w:val="28"/>
              </w:rPr>
              <w:t xml:space="preserve"> 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(далее –  Учреждение)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1145B" w:rsidRPr="00C135E7" w:rsidRDefault="00CE148E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145B" w:rsidRPr="00C135E7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  <w:p w:rsidR="00C473C1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91145B" w:rsidRPr="00C135E7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</w:p>
          <w:p w:rsidR="00953086" w:rsidRPr="00C135E7" w:rsidRDefault="00953086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E148E" w:rsidRPr="00C135E7" w:rsidRDefault="00206C5A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F13CB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ринятие </w:t>
            </w:r>
          </w:p>
          <w:p w:rsidR="00CE148E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управленческих </w:t>
            </w:r>
          </w:p>
          <w:p w:rsidR="00953086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gramEnd"/>
          </w:p>
          <w:p w:rsidR="00953086" w:rsidRPr="00C135E7" w:rsidRDefault="0091145B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625611">
        <w:trPr>
          <w:trHeight w:val="800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069C5" w:rsidRDefault="00C11661" w:rsidP="00C65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систем электро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взаимодействия с гра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данами</w:t>
            </w:r>
            <w:r w:rsidR="00C069C5" w:rsidRP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организациями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функции, связанные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основным видом</w:t>
            </w:r>
          </w:p>
          <w:p w:rsidR="00C11661" w:rsidRPr="00C069C5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услуг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уст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новлении выплат стимул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рующего характера работн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кам постоянно действующей в Учреждении комиссией на основании служебных зап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сок руководителей структу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ных подразделений</w:t>
            </w: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pct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856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действующей комиссии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установлению выплат 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стимулирующего характера 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</w:tc>
        <w:tc>
          <w:tcPr>
            <w:tcW w:w="628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Коллегиальное рассмотрение вопросов  использования бюджетных средств и средств от иной приносящей доход 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распоряжение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бюджетными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средствами и </w:t>
            </w:r>
          </w:p>
          <w:p w:rsidR="00C11661" w:rsidRPr="00C135E7" w:rsidRDefault="00C11661" w:rsidP="004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государственным имуществом 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жетных ассигнований, средств от иной пр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носящей доход де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Включение в должностные инструкции (трудовые дог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воры) работников Учрежд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ния обязанности о неразгл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шении служебной информ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ции, персональных данных и ответственности за несобл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дение такой обязанности 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соде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жащейся в информ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ционных системах, документах, в том числе с персональн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ми данными работн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ков Учреждения и п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лучателей услуг 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149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Разъяснение работникам Учреждения  положений 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конодательства о мерах 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ветственности за совершение коррупционных правонар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шений</w:t>
            </w:r>
          </w:p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1. Организация</w:t>
            </w:r>
          </w:p>
          <w:p w:rsidR="00C11661" w:rsidRPr="00C135E7" w:rsidRDefault="00DC076E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1661"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ждения.</w:t>
            </w:r>
          </w:p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Трудовые отнош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C11661" w:rsidRPr="00C135E7" w:rsidRDefault="00C11661" w:rsidP="0043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Распоряжение бюджетными сре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ствами и </w:t>
            </w:r>
            <w:proofErr w:type="spellStart"/>
            <w:proofErr w:type="gramStart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</w:t>
            </w:r>
            <w:proofErr w:type="gramEnd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имуществом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473C1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</w:p>
          <w:p w:rsidR="00C473C1" w:rsidRDefault="00C11661" w:rsidP="0047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заинтерес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ванности работников </w:t>
            </w:r>
          </w:p>
          <w:p w:rsidR="00C11661" w:rsidRPr="00C135E7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Учреждения, </w:t>
            </w:r>
            <w:proofErr w:type="gramStart"/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привести к конфликту интересов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473C1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  <w:r w:rsidR="00545C8F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45C8F" w:rsidRPr="00C135E7" w:rsidRDefault="00545C8F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прав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грамотн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работников Учреждения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BC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минимиз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коррупционных рисков содержатся в плане (реестре) мер, направленных на мин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мизацию коррупционных рисков, возникающих при осуществлении закупок тов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ров, работ, услуг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утве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жденном приказом Учрежд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</w:p>
          <w:p w:rsidR="00C473C1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</w:t>
            </w:r>
            <w:proofErr w:type="gramStart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коррупционных рисков, возникающих в деятельности Учреждения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86" w:rsidRDefault="00953086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23169" w:rsidRDefault="00187713" w:rsidP="00842C34">
      <w:pPr>
        <w:pStyle w:val="ConsPlusNormal"/>
        <w:jc w:val="both"/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D939F3" w:rsidRDefault="00842C34" w:rsidP="00193E0C">
      <w:pPr>
        <w:jc w:val="center"/>
      </w:pPr>
      <w:r>
        <w:t>_____________</w:t>
      </w:r>
    </w:p>
    <w:sectPr w:rsidR="00D939F3" w:rsidSect="00625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D8" w:rsidRDefault="00534ED8" w:rsidP="007D3971">
      <w:pPr>
        <w:spacing w:after="0" w:line="240" w:lineRule="auto"/>
      </w:pPr>
      <w:r>
        <w:separator/>
      </w:r>
    </w:p>
  </w:endnote>
  <w:endnote w:type="continuationSeparator" w:id="0">
    <w:p w:rsidR="00534ED8" w:rsidRDefault="00534ED8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D8" w:rsidRDefault="00534ED8" w:rsidP="007D3971">
      <w:pPr>
        <w:spacing w:after="0" w:line="240" w:lineRule="auto"/>
      </w:pPr>
      <w:r>
        <w:separator/>
      </w:r>
    </w:p>
  </w:footnote>
  <w:footnote w:type="continuationSeparator" w:id="0">
    <w:p w:rsidR="00534ED8" w:rsidRDefault="00534ED8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3591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8C697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76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0C1"/>
    <w:rsid w:val="000010C8"/>
    <w:rsid w:val="00004922"/>
    <w:rsid w:val="00022FFC"/>
    <w:rsid w:val="00023169"/>
    <w:rsid w:val="00033470"/>
    <w:rsid w:val="00054263"/>
    <w:rsid w:val="00056B86"/>
    <w:rsid w:val="00063A67"/>
    <w:rsid w:val="00074E33"/>
    <w:rsid w:val="000A6269"/>
    <w:rsid w:val="000B3235"/>
    <w:rsid w:val="000B74FA"/>
    <w:rsid w:val="000D00A1"/>
    <w:rsid w:val="000D14F3"/>
    <w:rsid w:val="000D505B"/>
    <w:rsid w:val="000E3102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22C3"/>
    <w:rsid w:val="001D543F"/>
    <w:rsid w:val="00206C5A"/>
    <w:rsid w:val="002113B2"/>
    <w:rsid w:val="00212956"/>
    <w:rsid w:val="00217831"/>
    <w:rsid w:val="00224F61"/>
    <w:rsid w:val="002269B9"/>
    <w:rsid w:val="00233714"/>
    <w:rsid w:val="0023613B"/>
    <w:rsid w:val="00263AA9"/>
    <w:rsid w:val="00273E55"/>
    <w:rsid w:val="00282782"/>
    <w:rsid w:val="002A3D12"/>
    <w:rsid w:val="002A6BED"/>
    <w:rsid w:val="002B6D33"/>
    <w:rsid w:val="002B74CF"/>
    <w:rsid w:val="002F5C07"/>
    <w:rsid w:val="002F6646"/>
    <w:rsid w:val="002F6FA0"/>
    <w:rsid w:val="00333CC5"/>
    <w:rsid w:val="00341361"/>
    <w:rsid w:val="00345B3B"/>
    <w:rsid w:val="003503C5"/>
    <w:rsid w:val="00353749"/>
    <w:rsid w:val="00360064"/>
    <w:rsid w:val="003837A7"/>
    <w:rsid w:val="003918F5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17C74"/>
    <w:rsid w:val="0042784A"/>
    <w:rsid w:val="00437676"/>
    <w:rsid w:val="00445EBE"/>
    <w:rsid w:val="00461F22"/>
    <w:rsid w:val="004628BB"/>
    <w:rsid w:val="004743E7"/>
    <w:rsid w:val="00476701"/>
    <w:rsid w:val="00484ADE"/>
    <w:rsid w:val="004970B2"/>
    <w:rsid w:val="004A67B2"/>
    <w:rsid w:val="004E103D"/>
    <w:rsid w:val="004E154C"/>
    <w:rsid w:val="004E2DCA"/>
    <w:rsid w:val="004E5961"/>
    <w:rsid w:val="00504E82"/>
    <w:rsid w:val="00530805"/>
    <w:rsid w:val="00534ED8"/>
    <w:rsid w:val="00545C8F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25611"/>
    <w:rsid w:val="00660A51"/>
    <w:rsid w:val="00665360"/>
    <w:rsid w:val="00670076"/>
    <w:rsid w:val="00680039"/>
    <w:rsid w:val="0068147B"/>
    <w:rsid w:val="00682CF3"/>
    <w:rsid w:val="00692D75"/>
    <w:rsid w:val="006979F5"/>
    <w:rsid w:val="006A7840"/>
    <w:rsid w:val="006A796F"/>
    <w:rsid w:val="006B2166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81515"/>
    <w:rsid w:val="00793361"/>
    <w:rsid w:val="00795DED"/>
    <w:rsid w:val="007B197B"/>
    <w:rsid w:val="007C1108"/>
    <w:rsid w:val="007D3971"/>
    <w:rsid w:val="007D468E"/>
    <w:rsid w:val="007F13E1"/>
    <w:rsid w:val="007F2E2D"/>
    <w:rsid w:val="008004F1"/>
    <w:rsid w:val="00814845"/>
    <w:rsid w:val="00824E5C"/>
    <w:rsid w:val="00842C34"/>
    <w:rsid w:val="008551F8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145B"/>
    <w:rsid w:val="0091611B"/>
    <w:rsid w:val="00934B51"/>
    <w:rsid w:val="00953086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20D77"/>
    <w:rsid w:val="00A2647B"/>
    <w:rsid w:val="00A267EF"/>
    <w:rsid w:val="00A27EB7"/>
    <w:rsid w:val="00A31966"/>
    <w:rsid w:val="00A3655F"/>
    <w:rsid w:val="00A521CE"/>
    <w:rsid w:val="00A52862"/>
    <w:rsid w:val="00A56C34"/>
    <w:rsid w:val="00A61789"/>
    <w:rsid w:val="00A77D9E"/>
    <w:rsid w:val="00A85363"/>
    <w:rsid w:val="00AA1772"/>
    <w:rsid w:val="00AA447A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46278"/>
    <w:rsid w:val="00B92557"/>
    <w:rsid w:val="00BB6D5E"/>
    <w:rsid w:val="00BC1049"/>
    <w:rsid w:val="00BC34CC"/>
    <w:rsid w:val="00BD6AA3"/>
    <w:rsid w:val="00BD7F79"/>
    <w:rsid w:val="00BE1E19"/>
    <w:rsid w:val="00BF65FE"/>
    <w:rsid w:val="00C069C5"/>
    <w:rsid w:val="00C10690"/>
    <w:rsid w:val="00C106B9"/>
    <w:rsid w:val="00C11661"/>
    <w:rsid w:val="00C135E7"/>
    <w:rsid w:val="00C17964"/>
    <w:rsid w:val="00C2238D"/>
    <w:rsid w:val="00C24F6A"/>
    <w:rsid w:val="00C36C7F"/>
    <w:rsid w:val="00C45017"/>
    <w:rsid w:val="00C4728A"/>
    <w:rsid w:val="00C473C1"/>
    <w:rsid w:val="00C53173"/>
    <w:rsid w:val="00C82697"/>
    <w:rsid w:val="00C916FC"/>
    <w:rsid w:val="00C93DA0"/>
    <w:rsid w:val="00CA62DA"/>
    <w:rsid w:val="00CA7F07"/>
    <w:rsid w:val="00CB12D5"/>
    <w:rsid w:val="00CB3E72"/>
    <w:rsid w:val="00CB558A"/>
    <w:rsid w:val="00CB7E85"/>
    <w:rsid w:val="00CC5179"/>
    <w:rsid w:val="00CD2EC1"/>
    <w:rsid w:val="00CE148E"/>
    <w:rsid w:val="00CE1CD7"/>
    <w:rsid w:val="00D03152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C076E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07F2"/>
    <w:rsid w:val="00E81076"/>
    <w:rsid w:val="00E82768"/>
    <w:rsid w:val="00E834C1"/>
    <w:rsid w:val="00E85E85"/>
    <w:rsid w:val="00EB4E8C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911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450D-5413-465E-B36F-8759A2EC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User123</cp:lastModifiedBy>
  <cp:revision>7</cp:revision>
  <cp:lastPrinted>2023-12-25T10:11:00Z</cp:lastPrinted>
  <dcterms:created xsi:type="dcterms:W3CDTF">2024-03-05T08:16:00Z</dcterms:created>
  <dcterms:modified xsi:type="dcterms:W3CDTF">2024-03-21T05:26:00Z</dcterms:modified>
</cp:coreProperties>
</file>